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C1D" w:rsidRDefault="0038293D">
      <w:pPr>
        <w:jc w:val="center"/>
        <w:rPr>
          <w:lang w:val="ru-RU"/>
        </w:rPr>
      </w:pPr>
      <w:r>
        <w:rPr>
          <w:lang w:val="ru-RU"/>
        </w:rPr>
        <w:t>у</w:t>
      </w:r>
      <w:bookmarkStart w:id="0" w:name="_GoBack"/>
      <w:bookmarkEnd w:id="0"/>
      <w:r w:rsidR="00356160">
        <w:rPr>
          <w:noProof/>
          <w:sz w:val="20"/>
          <w:lang w:val="ru-RU" w:eastAsia="ru-RU"/>
        </w:rPr>
        <w:drawing>
          <wp:inline distT="0" distB="0" distL="0" distR="0">
            <wp:extent cx="46482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2C1D">
        <w:rPr>
          <w:lang w:val="ru-RU"/>
        </w:rPr>
        <w:t xml:space="preserve"> </w:t>
      </w:r>
    </w:p>
    <w:p w:rsidR="00A62C1D" w:rsidRDefault="00A62C1D">
      <w:pPr>
        <w:jc w:val="center"/>
        <w:rPr>
          <w:lang w:val="ru-RU"/>
        </w:rPr>
      </w:pPr>
    </w:p>
    <w:p w:rsidR="00A62C1D" w:rsidRPr="00D7421F" w:rsidRDefault="00A62C1D">
      <w:pPr>
        <w:jc w:val="center"/>
        <w:rPr>
          <w:b/>
          <w:bCs/>
          <w:sz w:val="28"/>
          <w:szCs w:val="28"/>
          <w:lang w:val="ru-RU"/>
        </w:rPr>
      </w:pPr>
      <w:r w:rsidRPr="00D7421F">
        <w:rPr>
          <w:b/>
          <w:bCs/>
          <w:sz w:val="28"/>
          <w:szCs w:val="28"/>
          <w:lang w:val="ru-RU"/>
        </w:rPr>
        <w:t xml:space="preserve">ТЕРРИТОРИАЛЬНАЯ ИЗБИРАТЕЛЬНАЯ КОМИССИЯ </w:t>
      </w:r>
    </w:p>
    <w:p w:rsidR="00A62C1D" w:rsidRPr="00DD6FAA" w:rsidRDefault="00A62C1D">
      <w:pPr>
        <w:pStyle w:val="2"/>
        <w:rPr>
          <w:sz w:val="28"/>
          <w:szCs w:val="28"/>
        </w:rPr>
      </w:pPr>
      <w:r w:rsidRPr="00D7421F">
        <w:rPr>
          <w:sz w:val="28"/>
          <w:szCs w:val="28"/>
        </w:rPr>
        <w:t>ГОРОДА ПУЩИНО МОСКОВСКОЙ ОБЛАСТИ</w:t>
      </w:r>
    </w:p>
    <w:p w:rsidR="00DD6FAA" w:rsidRDefault="00DD6FAA" w:rsidP="00DD6FAA">
      <w:pPr>
        <w:rPr>
          <w:lang w:val="ru-RU"/>
        </w:rPr>
      </w:pPr>
      <w:r>
        <w:rPr>
          <w:lang w:val="ru-RU"/>
        </w:rPr>
        <w:t xml:space="preserve">Город Пущино, ул. Строителей д.18А </w:t>
      </w:r>
    </w:p>
    <w:p w:rsidR="00DD6FAA" w:rsidRPr="00DD6FAA" w:rsidRDefault="00DD6FAA" w:rsidP="00DD6FAA">
      <w:pPr>
        <w:rPr>
          <w:lang w:val="ru-RU"/>
        </w:rPr>
      </w:pPr>
      <w:r>
        <w:rPr>
          <w:lang w:val="ru-RU"/>
        </w:rPr>
        <w:t>Комната 313                                                                           Телефон 8-496-773-25-73</w:t>
      </w:r>
    </w:p>
    <w:p w:rsidR="00A62C1D" w:rsidRDefault="00A62C1D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___________________________________________________________________________</w:t>
      </w:r>
    </w:p>
    <w:p w:rsidR="00A62C1D" w:rsidRDefault="00A62C1D">
      <w:pPr>
        <w:pStyle w:val="1"/>
        <w:rPr>
          <w:b/>
          <w:bCs/>
          <w:sz w:val="24"/>
        </w:rPr>
      </w:pPr>
    </w:p>
    <w:p w:rsidR="00C72C95" w:rsidRDefault="00536EEB" w:rsidP="0074308B">
      <w:pPr>
        <w:pStyle w:val="1"/>
        <w:jc w:val="left"/>
        <w:rPr>
          <w:b/>
          <w:bCs/>
          <w:sz w:val="36"/>
          <w:szCs w:val="32"/>
        </w:rPr>
      </w:pPr>
      <w:r>
        <w:rPr>
          <w:b/>
          <w:bCs/>
          <w:sz w:val="36"/>
          <w:szCs w:val="32"/>
        </w:rPr>
        <w:t xml:space="preserve">                                      </w:t>
      </w:r>
    </w:p>
    <w:p w:rsidR="00A62C1D" w:rsidRPr="005F4946" w:rsidRDefault="00E64EDD" w:rsidP="0037016D">
      <w:pPr>
        <w:pStyle w:val="1"/>
        <w:rPr>
          <w:b/>
          <w:bCs/>
          <w:i/>
          <w:color w:val="000000" w:themeColor="text1"/>
          <w:sz w:val="32"/>
          <w:szCs w:val="32"/>
        </w:rPr>
      </w:pPr>
      <w:r w:rsidRPr="005F4946">
        <w:rPr>
          <w:b/>
          <w:bCs/>
          <w:color w:val="000000" w:themeColor="text1"/>
          <w:sz w:val="32"/>
          <w:szCs w:val="32"/>
        </w:rPr>
        <w:t>Решение</w:t>
      </w:r>
    </w:p>
    <w:p w:rsidR="00A62C1D" w:rsidRPr="0037016D" w:rsidRDefault="00A62C1D">
      <w:pPr>
        <w:rPr>
          <w:color w:val="000000" w:themeColor="text1"/>
          <w:sz w:val="28"/>
          <w:szCs w:val="28"/>
          <w:lang w:val="ru-RU"/>
        </w:rPr>
      </w:pPr>
    </w:p>
    <w:p w:rsidR="00DE6A46" w:rsidRDefault="00037A2D">
      <w:pPr>
        <w:rPr>
          <w:color w:val="000000" w:themeColor="text1"/>
          <w:sz w:val="28"/>
          <w:szCs w:val="28"/>
          <w:lang w:val="ru-RU"/>
        </w:rPr>
      </w:pPr>
      <w:r w:rsidRPr="005F4946">
        <w:rPr>
          <w:color w:val="000000" w:themeColor="text1"/>
          <w:sz w:val="28"/>
          <w:szCs w:val="28"/>
          <w:lang w:val="ru-RU"/>
        </w:rPr>
        <w:t xml:space="preserve">           </w:t>
      </w:r>
      <w:r w:rsidR="00DD6FAA">
        <w:rPr>
          <w:color w:val="000000" w:themeColor="text1"/>
          <w:sz w:val="28"/>
          <w:szCs w:val="28"/>
          <w:lang w:val="ru-RU"/>
        </w:rPr>
        <w:t xml:space="preserve"> От  14 мая </w:t>
      </w:r>
      <w:r w:rsidR="007E6C80" w:rsidRPr="005F4946">
        <w:rPr>
          <w:color w:val="000000" w:themeColor="text1"/>
          <w:sz w:val="28"/>
          <w:szCs w:val="28"/>
          <w:lang w:val="ru-RU"/>
        </w:rPr>
        <w:t xml:space="preserve"> </w:t>
      </w:r>
      <w:r w:rsidR="00454EC0" w:rsidRPr="005F4946">
        <w:rPr>
          <w:color w:val="000000" w:themeColor="text1"/>
          <w:sz w:val="28"/>
          <w:szCs w:val="28"/>
          <w:lang w:val="ru-RU"/>
        </w:rPr>
        <w:t>2018</w:t>
      </w:r>
      <w:r w:rsidR="00A62C1D" w:rsidRPr="005F4946">
        <w:rPr>
          <w:color w:val="000000" w:themeColor="text1"/>
          <w:sz w:val="28"/>
          <w:szCs w:val="28"/>
          <w:lang w:val="ru-RU"/>
        </w:rPr>
        <w:t xml:space="preserve"> г.</w:t>
      </w:r>
      <w:r w:rsidR="00A62C1D" w:rsidRPr="005F4946">
        <w:rPr>
          <w:color w:val="000000" w:themeColor="text1"/>
          <w:sz w:val="28"/>
          <w:szCs w:val="28"/>
          <w:lang w:val="ru-RU"/>
        </w:rPr>
        <w:tab/>
        <w:t xml:space="preserve">              </w:t>
      </w:r>
      <w:r w:rsidR="00C77157" w:rsidRPr="005F4946">
        <w:rPr>
          <w:color w:val="000000" w:themeColor="text1"/>
          <w:sz w:val="28"/>
          <w:szCs w:val="28"/>
          <w:lang w:val="ru-RU"/>
        </w:rPr>
        <w:t xml:space="preserve">                             </w:t>
      </w:r>
      <w:r w:rsidR="00536EEB" w:rsidRPr="005F4946">
        <w:rPr>
          <w:color w:val="000000" w:themeColor="text1"/>
          <w:sz w:val="28"/>
          <w:szCs w:val="28"/>
          <w:lang w:val="ru-RU"/>
        </w:rPr>
        <w:t xml:space="preserve">№ </w:t>
      </w:r>
      <w:r w:rsidR="001B3384">
        <w:rPr>
          <w:color w:val="000000" w:themeColor="text1"/>
          <w:sz w:val="28"/>
          <w:szCs w:val="28"/>
          <w:lang w:val="ru-RU"/>
        </w:rPr>
        <w:t>47</w:t>
      </w:r>
      <w:r w:rsidR="00DE6A46" w:rsidRPr="005F4946">
        <w:rPr>
          <w:color w:val="000000" w:themeColor="text1"/>
          <w:sz w:val="28"/>
          <w:szCs w:val="28"/>
          <w:lang w:val="ru-RU"/>
        </w:rPr>
        <w:t>/</w:t>
      </w:r>
      <w:r w:rsidR="00DD6FAA">
        <w:rPr>
          <w:color w:val="000000" w:themeColor="text1"/>
          <w:sz w:val="28"/>
          <w:szCs w:val="28"/>
          <w:lang w:val="ru-RU"/>
        </w:rPr>
        <w:t>1</w:t>
      </w:r>
      <w:r w:rsidR="0074308B" w:rsidRPr="005F4946">
        <w:rPr>
          <w:color w:val="000000" w:themeColor="text1"/>
          <w:sz w:val="28"/>
          <w:szCs w:val="28"/>
          <w:lang w:val="ru-RU"/>
        </w:rPr>
        <w:t>-4</w:t>
      </w:r>
    </w:p>
    <w:p w:rsidR="0037016D" w:rsidRDefault="0037016D" w:rsidP="0037016D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 w:eastAsia="ru-RU"/>
        </w:rPr>
      </w:pPr>
    </w:p>
    <w:p w:rsidR="00DD6FAA" w:rsidRPr="0037016D" w:rsidRDefault="00DD6FAA" w:rsidP="0037016D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 w:eastAsia="ru-RU"/>
        </w:rPr>
      </w:pPr>
      <w:r w:rsidRPr="0037016D">
        <w:rPr>
          <w:b/>
          <w:sz w:val="28"/>
          <w:szCs w:val="28"/>
          <w:lang w:val="ru-RU" w:eastAsia="ru-RU"/>
        </w:rPr>
        <w:t>О назначении членов участковых избирательных комиссий</w:t>
      </w:r>
    </w:p>
    <w:p w:rsidR="00DD6FAA" w:rsidRPr="0037016D" w:rsidRDefault="00DD6FAA" w:rsidP="0037016D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 w:eastAsia="ru-RU"/>
        </w:rPr>
      </w:pPr>
      <w:r w:rsidRPr="0037016D">
        <w:rPr>
          <w:b/>
          <w:sz w:val="28"/>
          <w:szCs w:val="28"/>
          <w:lang w:val="ru-RU" w:eastAsia="ru-RU"/>
        </w:rPr>
        <w:t>избирательных участков №№2490-2498</w:t>
      </w:r>
      <w:r w:rsidR="0037016D">
        <w:rPr>
          <w:b/>
          <w:sz w:val="28"/>
          <w:szCs w:val="28"/>
          <w:lang w:val="ru-RU" w:eastAsia="ru-RU"/>
        </w:rPr>
        <w:t xml:space="preserve"> городского округа Пущино</w:t>
      </w:r>
    </w:p>
    <w:p w:rsidR="00DD6FAA" w:rsidRPr="0037016D" w:rsidRDefault="00DD6FAA" w:rsidP="0037016D">
      <w:pPr>
        <w:autoSpaceDE w:val="0"/>
        <w:autoSpaceDN w:val="0"/>
        <w:adjustRightInd w:val="0"/>
        <w:jc w:val="center"/>
        <w:rPr>
          <w:b/>
          <w:sz w:val="28"/>
          <w:szCs w:val="28"/>
          <w:lang w:val="ru-RU" w:eastAsia="ru-RU"/>
        </w:rPr>
      </w:pPr>
      <w:r w:rsidRPr="0037016D">
        <w:rPr>
          <w:b/>
          <w:sz w:val="28"/>
          <w:szCs w:val="28"/>
          <w:lang w:val="ru-RU" w:eastAsia="ru-RU"/>
        </w:rPr>
        <w:t xml:space="preserve">с правом </w:t>
      </w:r>
      <w:r w:rsidR="0037016D" w:rsidRPr="0037016D">
        <w:rPr>
          <w:b/>
          <w:sz w:val="28"/>
          <w:szCs w:val="28"/>
          <w:lang w:val="ru-RU" w:eastAsia="ru-RU"/>
        </w:rPr>
        <w:t>решающего голоса</w:t>
      </w:r>
    </w:p>
    <w:p w:rsidR="0037016D" w:rsidRDefault="0037016D" w:rsidP="00DD6FAA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</w:t>
      </w:r>
    </w:p>
    <w:p w:rsidR="00DD6FAA" w:rsidRDefault="0037016D" w:rsidP="00DD6FAA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</w:t>
      </w:r>
      <w:proofErr w:type="gramStart"/>
      <w:r w:rsidR="00DD6FAA">
        <w:rPr>
          <w:sz w:val="28"/>
          <w:szCs w:val="28"/>
          <w:lang w:val="ru-RU" w:eastAsia="ru-RU"/>
        </w:rPr>
        <w:t>В  соответствии</w:t>
      </w:r>
      <w:proofErr w:type="gramEnd"/>
      <w:r w:rsidR="00DD6FAA">
        <w:rPr>
          <w:sz w:val="28"/>
          <w:szCs w:val="28"/>
          <w:lang w:val="ru-RU" w:eastAsia="ru-RU"/>
        </w:rPr>
        <w:t xml:space="preserve"> со статьями 22, 27, 29 Федерального закона «Об основных</w:t>
      </w:r>
    </w:p>
    <w:p w:rsidR="00DD6FAA" w:rsidRDefault="00DD6FAA" w:rsidP="00DD6FAA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гарантиях избирательных прав и права на участие в референдуме граждан</w:t>
      </w:r>
    </w:p>
    <w:p w:rsidR="0037016D" w:rsidRDefault="00DD6FAA" w:rsidP="0037016D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Российской Федерации», </w:t>
      </w:r>
      <w:r w:rsidR="0037016D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Методическими</w:t>
      </w:r>
      <w:r w:rsidR="0037016D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рекомендациями о порядке формирования территориальных избирательных</w:t>
      </w:r>
      <w:r w:rsidR="0037016D">
        <w:rPr>
          <w:sz w:val="28"/>
          <w:szCs w:val="28"/>
          <w:lang w:val="ru-RU" w:eastAsia="ru-RU"/>
        </w:rPr>
        <w:t xml:space="preserve">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Федерации от 17 февраля</w:t>
      </w:r>
    </w:p>
    <w:p w:rsidR="001D307B" w:rsidRPr="0037016D" w:rsidRDefault="0037016D" w:rsidP="0037016D">
      <w:pPr>
        <w:rPr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2010 года №192/1337-5,</w:t>
      </w:r>
      <w:r>
        <w:rPr>
          <w:color w:val="000000" w:themeColor="text1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</w:t>
      </w:r>
      <w:r w:rsidR="001D307B" w:rsidRPr="001D307B">
        <w:rPr>
          <w:sz w:val="28"/>
          <w:szCs w:val="28"/>
          <w:lang w:val="ru-RU"/>
        </w:rPr>
        <w:t>ерриториальная избирательная комиссия города Пущино РЕШИЛА:</w:t>
      </w:r>
    </w:p>
    <w:p w:rsidR="0037016D" w:rsidRDefault="0037016D" w:rsidP="0037016D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1. Назначить членами участковых избирательных комиссий</w:t>
      </w:r>
    </w:p>
    <w:p w:rsidR="0037016D" w:rsidRDefault="0037016D" w:rsidP="0037016D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избирательных участков №№</w:t>
      </w:r>
      <w:r w:rsidR="009A4D8E">
        <w:rPr>
          <w:sz w:val="28"/>
          <w:szCs w:val="28"/>
          <w:lang w:val="ru-RU" w:eastAsia="ru-RU"/>
        </w:rPr>
        <w:t xml:space="preserve"> 2490-2498</w:t>
      </w:r>
      <w:r>
        <w:rPr>
          <w:sz w:val="28"/>
          <w:szCs w:val="28"/>
          <w:lang w:val="ru-RU" w:eastAsia="ru-RU"/>
        </w:rPr>
        <w:t xml:space="preserve"> с правом решающего голоса лиц</w:t>
      </w:r>
    </w:p>
    <w:p w:rsidR="0037016D" w:rsidRDefault="0037016D" w:rsidP="0037016D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согласно </w:t>
      </w:r>
      <w:r w:rsidR="00D06635">
        <w:rPr>
          <w:sz w:val="28"/>
          <w:szCs w:val="28"/>
          <w:lang w:val="ru-RU" w:eastAsia="ru-RU"/>
        </w:rPr>
        <w:t>приложениям 1-9</w:t>
      </w:r>
      <w:r>
        <w:rPr>
          <w:sz w:val="28"/>
          <w:szCs w:val="28"/>
          <w:lang w:val="ru-RU" w:eastAsia="ru-RU"/>
        </w:rPr>
        <w:t>.</w:t>
      </w:r>
    </w:p>
    <w:p w:rsidR="0037016D" w:rsidRDefault="009A4D8E" w:rsidP="0037016D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</w:t>
      </w:r>
      <w:r w:rsidR="0037016D">
        <w:rPr>
          <w:sz w:val="28"/>
          <w:szCs w:val="28"/>
          <w:lang w:val="ru-RU" w:eastAsia="ru-RU"/>
        </w:rPr>
        <w:t xml:space="preserve"> Направить настоящее решение в </w:t>
      </w:r>
      <w:r>
        <w:rPr>
          <w:sz w:val="28"/>
          <w:szCs w:val="28"/>
          <w:lang w:val="ru-RU" w:eastAsia="ru-RU"/>
        </w:rPr>
        <w:t xml:space="preserve"> Избирательную комиссию Московской области.</w:t>
      </w:r>
    </w:p>
    <w:p w:rsidR="0037016D" w:rsidRDefault="009A4D8E" w:rsidP="0037016D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3.</w:t>
      </w:r>
      <w:r w:rsidR="0037016D">
        <w:rPr>
          <w:sz w:val="28"/>
          <w:szCs w:val="28"/>
          <w:lang w:val="ru-RU" w:eastAsia="ru-RU"/>
        </w:rPr>
        <w:t xml:space="preserve"> Направить выписки из настоящего решения в соответствующие</w:t>
      </w:r>
    </w:p>
    <w:p w:rsidR="0037016D" w:rsidRDefault="0037016D" w:rsidP="0037016D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участковые избирательные комиссии.</w:t>
      </w:r>
    </w:p>
    <w:p w:rsidR="0037016D" w:rsidRDefault="009A4D8E" w:rsidP="0037016D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4.</w:t>
      </w:r>
      <w:r w:rsidR="0037016D">
        <w:rPr>
          <w:sz w:val="28"/>
          <w:szCs w:val="28"/>
          <w:lang w:val="ru-RU" w:eastAsia="ru-RU"/>
        </w:rPr>
        <w:t xml:space="preserve"> Разместить настоящее решение на официальном </w:t>
      </w:r>
      <w:proofErr w:type="gramStart"/>
      <w:r w:rsidR="0037016D">
        <w:rPr>
          <w:sz w:val="28"/>
          <w:szCs w:val="28"/>
          <w:lang w:val="ru-RU" w:eastAsia="ru-RU"/>
        </w:rPr>
        <w:t xml:space="preserve">сайте </w:t>
      </w:r>
      <w:r>
        <w:rPr>
          <w:sz w:val="28"/>
          <w:szCs w:val="28"/>
          <w:lang w:val="ru-RU" w:eastAsia="ru-RU"/>
        </w:rPr>
        <w:t xml:space="preserve"> Администрации</w:t>
      </w:r>
      <w:proofErr w:type="gramEnd"/>
      <w:r>
        <w:rPr>
          <w:sz w:val="28"/>
          <w:szCs w:val="28"/>
          <w:lang w:val="ru-RU" w:eastAsia="ru-RU"/>
        </w:rPr>
        <w:t xml:space="preserve"> города Пущино и в общественно-политической газете «Пущинская среда».</w:t>
      </w:r>
    </w:p>
    <w:p w:rsidR="0037016D" w:rsidRDefault="009A4D8E" w:rsidP="0037016D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</w:t>
      </w:r>
      <w:r w:rsidR="0037016D">
        <w:rPr>
          <w:sz w:val="28"/>
          <w:szCs w:val="28"/>
          <w:lang w:val="ru-RU" w:eastAsia="ru-RU"/>
        </w:rPr>
        <w:t>. Контроль за исполнением настоящего решения возложить на</w:t>
      </w:r>
      <w:r>
        <w:rPr>
          <w:sz w:val="28"/>
          <w:szCs w:val="28"/>
          <w:lang w:val="ru-RU" w:eastAsia="ru-RU"/>
        </w:rPr>
        <w:t xml:space="preserve"> секретаря</w:t>
      </w:r>
    </w:p>
    <w:p w:rsidR="0037016D" w:rsidRDefault="0037016D" w:rsidP="009A4D8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 ТИК</w:t>
      </w:r>
      <w:r w:rsidR="009A4D8E">
        <w:rPr>
          <w:sz w:val="28"/>
          <w:szCs w:val="28"/>
          <w:lang w:val="ru-RU" w:eastAsia="ru-RU"/>
        </w:rPr>
        <w:t xml:space="preserve"> города Пущино Кулакову С.А.</w:t>
      </w:r>
    </w:p>
    <w:p w:rsidR="0037016D" w:rsidRDefault="0037016D" w:rsidP="001D307B">
      <w:pPr>
        <w:ind w:firstLine="709"/>
        <w:jc w:val="both"/>
        <w:rPr>
          <w:sz w:val="28"/>
          <w:szCs w:val="28"/>
          <w:lang w:val="ru-RU"/>
        </w:rPr>
      </w:pPr>
    </w:p>
    <w:p w:rsidR="00944230" w:rsidRPr="005F4946" w:rsidRDefault="009A4D8E" w:rsidP="005F4946">
      <w:pPr>
        <w:rPr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</w:t>
      </w:r>
      <w:r w:rsidR="00944230" w:rsidRPr="005F4946">
        <w:rPr>
          <w:color w:val="000000" w:themeColor="text1"/>
          <w:sz w:val="28"/>
          <w:szCs w:val="28"/>
          <w:lang w:val="ru-RU"/>
        </w:rPr>
        <w:t xml:space="preserve">Председатель     </w:t>
      </w:r>
      <w:r w:rsidR="00CD3884">
        <w:rPr>
          <w:color w:val="000000" w:themeColor="text1"/>
          <w:sz w:val="28"/>
          <w:szCs w:val="28"/>
          <w:lang w:val="ru-RU"/>
        </w:rPr>
        <w:t xml:space="preserve">                                            </w:t>
      </w:r>
      <w:r w:rsidR="00944230" w:rsidRPr="005F4946">
        <w:rPr>
          <w:color w:val="000000" w:themeColor="text1"/>
          <w:sz w:val="28"/>
          <w:szCs w:val="28"/>
          <w:lang w:val="ru-RU"/>
        </w:rPr>
        <w:t xml:space="preserve">О.Ф. </w:t>
      </w:r>
      <w:proofErr w:type="spellStart"/>
      <w:r w:rsidR="00944230" w:rsidRPr="005F4946">
        <w:rPr>
          <w:color w:val="000000" w:themeColor="text1"/>
          <w:sz w:val="28"/>
          <w:szCs w:val="28"/>
          <w:lang w:val="ru-RU"/>
        </w:rPr>
        <w:t>Жиронкина</w:t>
      </w:r>
      <w:proofErr w:type="spellEnd"/>
      <w:r w:rsidR="00944230" w:rsidRPr="005F4946">
        <w:rPr>
          <w:color w:val="000000" w:themeColor="text1"/>
          <w:sz w:val="28"/>
          <w:szCs w:val="28"/>
          <w:lang w:val="ru-RU"/>
        </w:rPr>
        <w:t xml:space="preserve">                      </w:t>
      </w:r>
    </w:p>
    <w:p w:rsidR="00944230" w:rsidRPr="005F4946" w:rsidRDefault="00944230" w:rsidP="005F4946">
      <w:pPr>
        <w:rPr>
          <w:color w:val="000000" w:themeColor="text1"/>
          <w:sz w:val="28"/>
          <w:szCs w:val="28"/>
          <w:lang w:val="ru-RU"/>
        </w:rPr>
      </w:pPr>
    </w:p>
    <w:p w:rsidR="00CD3884" w:rsidRDefault="00CD3884" w:rsidP="005F4946">
      <w:pPr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        </w:t>
      </w:r>
    </w:p>
    <w:p w:rsidR="00A7139E" w:rsidRPr="005F4946" w:rsidRDefault="00CD3884" w:rsidP="005F4946">
      <w:pPr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           </w:t>
      </w:r>
      <w:r w:rsidR="00944230" w:rsidRPr="005F4946">
        <w:rPr>
          <w:color w:val="000000" w:themeColor="text1"/>
          <w:sz w:val="28"/>
          <w:szCs w:val="28"/>
          <w:lang w:val="ru-RU"/>
        </w:rPr>
        <w:t xml:space="preserve">Секретарь </w:t>
      </w:r>
      <w:r>
        <w:rPr>
          <w:color w:val="000000" w:themeColor="text1"/>
          <w:sz w:val="28"/>
          <w:szCs w:val="28"/>
          <w:lang w:val="ru-RU"/>
        </w:rPr>
        <w:t xml:space="preserve">                                       </w:t>
      </w:r>
      <w:r w:rsidR="00A53E1B">
        <w:rPr>
          <w:color w:val="000000" w:themeColor="text1"/>
          <w:sz w:val="28"/>
          <w:szCs w:val="28"/>
          <w:lang w:val="ru-RU"/>
        </w:rPr>
        <w:t xml:space="preserve">           </w:t>
      </w:r>
      <w:r w:rsidR="00772114" w:rsidRPr="005F4946">
        <w:rPr>
          <w:color w:val="000000" w:themeColor="text1"/>
          <w:sz w:val="28"/>
          <w:szCs w:val="28"/>
          <w:lang w:val="ru-RU"/>
        </w:rPr>
        <w:t xml:space="preserve">    С.А. Кулакова</w:t>
      </w:r>
    </w:p>
    <w:p w:rsidR="00A62C1D" w:rsidRPr="005F4946" w:rsidRDefault="00A7139E" w:rsidP="005F4946">
      <w:pPr>
        <w:rPr>
          <w:color w:val="000000" w:themeColor="text1"/>
          <w:sz w:val="28"/>
          <w:szCs w:val="28"/>
          <w:lang w:val="ru-RU"/>
        </w:rPr>
      </w:pPr>
      <w:r w:rsidRPr="005F4946">
        <w:rPr>
          <w:color w:val="000000" w:themeColor="text1"/>
          <w:sz w:val="28"/>
          <w:szCs w:val="28"/>
          <w:lang w:val="ru-RU"/>
        </w:rPr>
        <w:t xml:space="preserve">                                                             </w:t>
      </w:r>
    </w:p>
    <w:p w:rsidR="00A62C1D" w:rsidRPr="005F4946" w:rsidRDefault="00A62C1D" w:rsidP="005F4946">
      <w:pPr>
        <w:rPr>
          <w:color w:val="000000" w:themeColor="text1"/>
          <w:sz w:val="28"/>
          <w:szCs w:val="28"/>
          <w:lang w:val="ru-RU"/>
        </w:rPr>
      </w:pPr>
    </w:p>
    <w:sectPr w:rsidR="00A62C1D" w:rsidRPr="005F4946" w:rsidSect="00672B44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F0554"/>
    <w:multiLevelType w:val="hybridMultilevel"/>
    <w:tmpl w:val="E6F87784"/>
    <w:lvl w:ilvl="0" w:tplc="F6C0BE3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7950F9"/>
    <w:multiLevelType w:val="hybridMultilevel"/>
    <w:tmpl w:val="1DF6C8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C287B"/>
    <w:multiLevelType w:val="hybridMultilevel"/>
    <w:tmpl w:val="593CC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157"/>
    <w:rsid w:val="00037A2D"/>
    <w:rsid w:val="00042A10"/>
    <w:rsid w:val="000F269B"/>
    <w:rsid w:val="000F7E86"/>
    <w:rsid w:val="00172CE9"/>
    <w:rsid w:val="001B3384"/>
    <w:rsid w:val="001D307B"/>
    <w:rsid w:val="0032414E"/>
    <w:rsid w:val="00356160"/>
    <w:rsid w:val="0036217A"/>
    <w:rsid w:val="00364AE7"/>
    <w:rsid w:val="0037016D"/>
    <w:rsid w:val="0038293D"/>
    <w:rsid w:val="00434C75"/>
    <w:rsid w:val="00454EC0"/>
    <w:rsid w:val="00471A14"/>
    <w:rsid w:val="00484D13"/>
    <w:rsid w:val="00536EEB"/>
    <w:rsid w:val="005561BE"/>
    <w:rsid w:val="005C1251"/>
    <w:rsid w:val="005C1478"/>
    <w:rsid w:val="005F1075"/>
    <w:rsid w:val="005F4946"/>
    <w:rsid w:val="006037BB"/>
    <w:rsid w:val="0063159B"/>
    <w:rsid w:val="00637D73"/>
    <w:rsid w:val="00657B35"/>
    <w:rsid w:val="00672B44"/>
    <w:rsid w:val="0074308B"/>
    <w:rsid w:val="00772114"/>
    <w:rsid w:val="007D6FFD"/>
    <w:rsid w:val="007E6C80"/>
    <w:rsid w:val="00822286"/>
    <w:rsid w:val="008F2210"/>
    <w:rsid w:val="00906915"/>
    <w:rsid w:val="00930C09"/>
    <w:rsid w:val="00932D52"/>
    <w:rsid w:val="00944230"/>
    <w:rsid w:val="009717ED"/>
    <w:rsid w:val="009A4D8E"/>
    <w:rsid w:val="00A21BEB"/>
    <w:rsid w:val="00A45D58"/>
    <w:rsid w:val="00A46A8D"/>
    <w:rsid w:val="00A53E1B"/>
    <w:rsid w:val="00A62C1D"/>
    <w:rsid w:val="00A65EF9"/>
    <w:rsid w:val="00A7139E"/>
    <w:rsid w:val="00A818B9"/>
    <w:rsid w:val="00AA3476"/>
    <w:rsid w:val="00AB7A43"/>
    <w:rsid w:val="00AC7331"/>
    <w:rsid w:val="00B52C2C"/>
    <w:rsid w:val="00C43556"/>
    <w:rsid w:val="00C637AC"/>
    <w:rsid w:val="00C7207E"/>
    <w:rsid w:val="00C72C95"/>
    <w:rsid w:val="00C7345E"/>
    <w:rsid w:val="00C77157"/>
    <w:rsid w:val="00C97231"/>
    <w:rsid w:val="00CD3884"/>
    <w:rsid w:val="00CF66DD"/>
    <w:rsid w:val="00D06635"/>
    <w:rsid w:val="00D474AA"/>
    <w:rsid w:val="00D7421F"/>
    <w:rsid w:val="00DD46DE"/>
    <w:rsid w:val="00DD6FAA"/>
    <w:rsid w:val="00DE6A46"/>
    <w:rsid w:val="00E62760"/>
    <w:rsid w:val="00E64EDD"/>
    <w:rsid w:val="00F43869"/>
    <w:rsid w:val="00F94ECE"/>
    <w:rsid w:val="00FC005F"/>
    <w:rsid w:val="00FD6A90"/>
    <w:rsid w:val="00FF1B9E"/>
    <w:rsid w:val="00FF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5978E"/>
  <w15:docId w15:val="{36329C3B-D839-41BD-8800-216BAC02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B44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672B44"/>
    <w:pPr>
      <w:keepNext/>
      <w:jc w:val="center"/>
      <w:outlineLvl w:val="0"/>
    </w:pPr>
    <w:rPr>
      <w:sz w:val="28"/>
      <w:szCs w:val="20"/>
      <w:lang w:val="ru-RU" w:eastAsia="ru-RU"/>
    </w:rPr>
  </w:style>
  <w:style w:type="paragraph" w:styleId="2">
    <w:name w:val="heading 2"/>
    <w:basedOn w:val="a"/>
    <w:next w:val="a"/>
    <w:qFormat/>
    <w:rsid w:val="00672B44"/>
    <w:pPr>
      <w:keepNext/>
      <w:jc w:val="center"/>
      <w:outlineLvl w:val="1"/>
    </w:pPr>
    <w:rPr>
      <w:b/>
      <w:bCs/>
      <w:lang w:val="ru-RU"/>
    </w:rPr>
  </w:style>
  <w:style w:type="paragraph" w:styleId="3">
    <w:name w:val="heading 3"/>
    <w:basedOn w:val="a"/>
    <w:next w:val="a"/>
    <w:qFormat/>
    <w:rsid w:val="00672B44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672B44"/>
    <w:pPr>
      <w:keepNext/>
      <w:jc w:val="both"/>
      <w:outlineLvl w:val="3"/>
    </w:pPr>
    <w:rPr>
      <w:szCs w:val="20"/>
      <w:lang w:val="ru-RU" w:eastAsia="ru-RU"/>
    </w:rPr>
  </w:style>
  <w:style w:type="paragraph" w:styleId="5">
    <w:name w:val="heading 5"/>
    <w:basedOn w:val="a"/>
    <w:next w:val="a"/>
    <w:qFormat/>
    <w:rsid w:val="00672B44"/>
    <w:pPr>
      <w:keepNext/>
      <w:jc w:val="both"/>
      <w:outlineLvl w:val="4"/>
    </w:pPr>
    <w:rPr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672B44"/>
    <w:pPr>
      <w:jc w:val="center"/>
    </w:pPr>
    <w:rPr>
      <w:b/>
      <w:bCs/>
      <w:sz w:val="28"/>
      <w:lang w:val="ru-RU"/>
    </w:rPr>
  </w:style>
  <w:style w:type="paragraph" w:styleId="20">
    <w:name w:val="Body Text 2"/>
    <w:basedOn w:val="a"/>
    <w:semiHidden/>
    <w:rsid w:val="00672B44"/>
    <w:pPr>
      <w:jc w:val="center"/>
    </w:pPr>
    <w:rPr>
      <w:sz w:val="28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8F22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2210"/>
    <w:rPr>
      <w:rFonts w:ascii="Tahoma" w:hAnsi="Tahoma" w:cs="Tahoma"/>
      <w:sz w:val="16"/>
      <w:szCs w:val="16"/>
      <w:lang w:val="en-US" w:eastAsia="en-US"/>
    </w:rPr>
  </w:style>
  <w:style w:type="paragraph" w:styleId="a6">
    <w:name w:val="List Paragraph"/>
    <w:basedOn w:val="a"/>
    <w:uiPriority w:val="34"/>
    <w:qFormat/>
    <w:rsid w:val="00B52C2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7139E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9717ED"/>
    <w:rPr>
      <w:b/>
      <w:bCs/>
    </w:rPr>
  </w:style>
  <w:style w:type="paragraph" w:styleId="21">
    <w:name w:val="Body Text Indent 2"/>
    <w:basedOn w:val="a"/>
    <w:link w:val="22"/>
    <w:uiPriority w:val="99"/>
    <w:unhideWhenUsed/>
    <w:rsid w:val="00454E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454EC0"/>
    <w:rPr>
      <w:sz w:val="24"/>
      <w:szCs w:val="24"/>
      <w:lang w:val="en-US" w:eastAsia="en-US"/>
    </w:rPr>
  </w:style>
  <w:style w:type="paragraph" w:styleId="30">
    <w:name w:val="Body Text Indent 3"/>
    <w:basedOn w:val="a"/>
    <w:link w:val="31"/>
    <w:uiPriority w:val="99"/>
    <w:semiHidden/>
    <w:unhideWhenUsed/>
    <w:rsid w:val="00454E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454EC0"/>
    <w:rPr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C04C4-AC88-47D2-A60C-4EA95CB68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ИФПБ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Пользователь Windows</cp:lastModifiedBy>
  <cp:revision>9</cp:revision>
  <cp:lastPrinted>2018-05-21T06:32:00Z</cp:lastPrinted>
  <dcterms:created xsi:type="dcterms:W3CDTF">2018-05-09T14:24:00Z</dcterms:created>
  <dcterms:modified xsi:type="dcterms:W3CDTF">2018-05-21T06:42:00Z</dcterms:modified>
</cp:coreProperties>
</file>